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C52F86" w14:textId="5AC5B263" w:rsidR="00BE05A0" w:rsidRPr="00B642A1" w:rsidRDefault="005479FA" w:rsidP="00BE05A0">
      <w:pPr>
        <w:tabs>
          <w:tab w:val="left" w:pos="0"/>
        </w:tabs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b/>
          <w:szCs w:val="28"/>
          <w:lang w:eastAsia="ru-RU"/>
        </w:rPr>
      </w:pPr>
      <w:r w:rsidRPr="00B642A1">
        <w:rPr>
          <w:rFonts w:cs="Times New Roman"/>
          <w:b/>
          <w:szCs w:val="28"/>
          <w:lang w:eastAsia="ru-RU"/>
        </w:rPr>
        <w:t>П</w:t>
      </w:r>
      <w:r w:rsidR="00BE05A0" w:rsidRPr="00B642A1">
        <w:rPr>
          <w:rFonts w:cs="Times New Roman"/>
          <w:b/>
          <w:szCs w:val="28"/>
          <w:lang w:eastAsia="ru-RU"/>
        </w:rPr>
        <w:t>О</w:t>
      </w:r>
      <w:r w:rsidR="00B642A1" w:rsidRPr="00B642A1">
        <w:rPr>
          <w:rFonts w:cs="Times New Roman"/>
          <w:b/>
          <w:szCs w:val="28"/>
          <w:lang w:eastAsia="ru-RU"/>
        </w:rPr>
        <w:t>ЯС</w:t>
      </w:r>
      <w:r w:rsidR="00BE05A0" w:rsidRPr="00B642A1">
        <w:rPr>
          <w:rFonts w:cs="Times New Roman"/>
          <w:b/>
          <w:szCs w:val="28"/>
          <w:lang w:eastAsia="ru-RU"/>
        </w:rPr>
        <w:t xml:space="preserve">НИТЕЛЬНАЯ ЗАПИСКА </w:t>
      </w:r>
    </w:p>
    <w:p w14:paraId="02BCEDE4" w14:textId="77777777" w:rsidR="00BE05A0" w:rsidRPr="00B642A1" w:rsidRDefault="00BE05A0" w:rsidP="00BE05A0">
      <w:pPr>
        <w:tabs>
          <w:tab w:val="left" w:pos="0"/>
        </w:tabs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b/>
          <w:szCs w:val="28"/>
          <w:lang w:eastAsia="ru-RU"/>
        </w:rPr>
      </w:pPr>
      <w:r w:rsidRPr="00B642A1">
        <w:rPr>
          <w:rFonts w:cs="Times New Roman"/>
          <w:b/>
          <w:szCs w:val="28"/>
          <w:lang w:eastAsia="ru-RU"/>
        </w:rPr>
        <w:t xml:space="preserve">к проекту постановления Правительства Ярославской области </w:t>
      </w:r>
    </w:p>
    <w:p w14:paraId="52652AFC" w14:textId="378668BD" w:rsidR="00724DE4" w:rsidRPr="00B642A1" w:rsidRDefault="00BE05A0" w:rsidP="00BE05A0">
      <w:pPr>
        <w:tabs>
          <w:tab w:val="left" w:pos="0"/>
        </w:tabs>
        <w:overflowPunct w:val="0"/>
        <w:autoSpaceDE w:val="0"/>
        <w:autoSpaceDN w:val="0"/>
        <w:adjustRightInd w:val="0"/>
        <w:ind w:hanging="426"/>
        <w:jc w:val="center"/>
        <w:textAlignment w:val="baseline"/>
        <w:rPr>
          <w:rFonts w:cs="Times New Roman"/>
          <w:b/>
          <w:szCs w:val="28"/>
          <w:lang w:eastAsia="ru-RU"/>
        </w:rPr>
      </w:pPr>
      <w:r w:rsidRPr="00B642A1">
        <w:rPr>
          <w:rFonts w:cs="Times New Roman"/>
          <w:b/>
          <w:szCs w:val="28"/>
          <w:lang w:eastAsia="ru-RU"/>
        </w:rPr>
        <w:t>«О праве заказчике изменить существенные условия государственн</w:t>
      </w:r>
      <w:r w:rsidR="00724DE4" w:rsidRPr="00B642A1">
        <w:rPr>
          <w:rFonts w:cs="Times New Roman"/>
          <w:b/>
          <w:szCs w:val="28"/>
          <w:lang w:eastAsia="ru-RU"/>
        </w:rPr>
        <w:t>ого</w:t>
      </w:r>
      <w:r w:rsidRPr="00B642A1">
        <w:rPr>
          <w:rFonts w:cs="Times New Roman"/>
          <w:b/>
          <w:szCs w:val="28"/>
          <w:lang w:eastAsia="ru-RU"/>
        </w:rPr>
        <w:t xml:space="preserve"> контракт</w:t>
      </w:r>
      <w:r w:rsidR="00724DE4" w:rsidRPr="00B642A1">
        <w:rPr>
          <w:rFonts w:cs="Times New Roman"/>
          <w:b/>
          <w:szCs w:val="28"/>
          <w:lang w:eastAsia="ru-RU"/>
        </w:rPr>
        <w:t>а</w:t>
      </w:r>
      <w:r w:rsidRPr="00B642A1">
        <w:rPr>
          <w:rFonts w:cs="Times New Roman"/>
          <w:b/>
          <w:szCs w:val="28"/>
          <w:lang w:eastAsia="ru-RU"/>
        </w:rPr>
        <w:t xml:space="preserve">»  </w:t>
      </w:r>
    </w:p>
    <w:p w14:paraId="65848FF2" w14:textId="77777777" w:rsidR="00BE05A0" w:rsidRPr="00B642A1" w:rsidRDefault="00BE05A0" w:rsidP="00BE05A0">
      <w:pPr>
        <w:tabs>
          <w:tab w:val="left" w:pos="0"/>
          <w:tab w:val="left" w:pos="2136"/>
        </w:tabs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szCs w:val="28"/>
          <w:lang w:eastAsia="ru-RU"/>
        </w:rPr>
      </w:pPr>
    </w:p>
    <w:p w14:paraId="29932D14" w14:textId="77777777" w:rsidR="00BE05A0" w:rsidRPr="00B642A1" w:rsidRDefault="00BE05A0" w:rsidP="00BE05A0">
      <w:pPr>
        <w:numPr>
          <w:ilvl w:val="0"/>
          <w:numId w:val="1"/>
        </w:numPr>
        <w:tabs>
          <w:tab w:val="left" w:pos="851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eastAsia="Calibri" w:cs="Times New Roman"/>
          <w:b/>
          <w:szCs w:val="28"/>
        </w:rPr>
      </w:pPr>
      <w:r w:rsidRPr="00B642A1">
        <w:rPr>
          <w:rFonts w:eastAsia="Calibri" w:cs="Times New Roman"/>
          <w:b/>
          <w:szCs w:val="28"/>
        </w:rPr>
        <w:t>Общая характеристика проекта.</w:t>
      </w:r>
    </w:p>
    <w:p w14:paraId="31C2263F" w14:textId="159A4328" w:rsidR="006F7F36" w:rsidRDefault="00BE05A0" w:rsidP="003F748F">
      <w:pPr>
        <w:widowControl w:val="0"/>
        <w:jc w:val="both"/>
        <w:rPr>
          <w:rFonts w:cs="Times New Roman"/>
          <w:spacing w:val="-4"/>
          <w:szCs w:val="28"/>
        </w:rPr>
      </w:pPr>
      <w:r w:rsidRPr="00B642A1">
        <w:rPr>
          <w:rFonts w:cs="Times New Roman"/>
          <w:szCs w:val="28"/>
          <w:lang w:eastAsia="ru-RU"/>
        </w:rPr>
        <w:t xml:space="preserve">Проектом постановления Правительства Ярославской области «О праве заказчика изменить существенные условия государственных контрактов» (далее – проект постановления) предусматривается право государственного заказчика Ярославской области – </w:t>
      </w:r>
      <w:r w:rsidR="00724DE4" w:rsidRPr="00B642A1">
        <w:rPr>
          <w:rFonts w:cs="Times New Roman"/>
          <w:szCs w:val="28"/>
          <w:lang w:eastAsia="ru-RU"/>
        </w:rPr>
        <w:t>м</w:t>
      </w:r>
      <w:r w:rsidR="003813E8" w:rsidRPr="00B642A1">
        <w:rPr>
          <w:rFonts w:cs="Times New Roman"/>
          <w:szCs w:val="28"/>
          <w:lang w:eastAsia="ru-RU"/>
        </w:rPr>
        <w:t>инистерства строительства Ярославской области</w:t>
      </w:r>
      <w:r w:rsidRPr="00B642A1">
        <w:rPr>
          <w:rFonts w:cs="Times New Roman"/>
          <w:szCs w:val="28"/>
          <w:lang w:eastAsia="ru-RU"/>
        </w:rPr>
        <w:t xml:space="preserve"> </w:t>
      </w:r>
      <w:r w:rsidRPr="00AE010C">
        <w:rPr>
          <w:rFonts w:cs="Times New Roman"/>
          <w:szCs w:val="28"/>
          <w:lang w:eastAsia="ru-RU"/>
        </w:rPr>
        <w:t>изменить существенные условия государственн</w:t>
      </w:r>
      <w:r w:rsidR="003813E8" w:rsidRPr="00AE010C">
        <w:rPr>
          <w:rFonts w:cs="Times New Roman"/>
          <w:szCs w:val="28"/>
          <w:lang w:eastAsia="ru-RU"/>
        </w:rPr>
        <w:t>ого</w:t>
      </w:r>
      <w:r w:rsidRPr="00AE010C">
        <w:rPr>
          <w:rFonts w:cs="Times New Roman"/>
          <w:szCs w:val="28"/>
          <w:lang w:eastAsia="ru-RU"/>
        </w:rPr>
        <w:t xml:space="preserve"> контракт</w:t>
      </w:r>
      <w:r w:rsidR="003813E8" w:rsidRPr="00AE010C">
        <w:rPr>
          <w:rFonts w:cs="Times New Roman"/>
          <w:szCs w:val="28"/>
          <w:lang w:eastAsia="ru-RU"/>
        </w:rPr>
        <w:t>а</w:t>
      </w:r>
      <w:r w:rsidR="006B31FA" w:rsidRPr="00AE010C">
        <w:rPr>
          <w:rFonts w:cs="Times New Roman"/>
          <w:szCs w:val="28"/>
          <w:lang w:eastAsia="ru-RU"/>
        </w:rPr>
        <w:t xml:space="preserve"> </w:t>
      </w:r>
      <w:r w:rsidR="00B642A1" w:rsidRPr="00AE010C">
        <w:rPr>
          <w:rFonts w:cs="Times New Roman"/>
          <w:szCs w:val="28"/>
          <w:lang w:eastAsia="ru-RU"/>
        </w:rPr>
        <w:br/>
      </w:r>
      <w:r w:rsidR="006B31FA" w:rsidRPr="00AE010C">
        <w:rPr>
          <w:rFonts w:cs="Times New Roman"/>
          <w:spacing w:val="-4"/>
          <w:szCs w:val="28"/>
        </w:rPr>
        <w:t xml:space="preserve">от 22.04.2024 № </w:t>
      </w:r>
      <w:r w:rsidR="003F73D0" w:rsidRPr="00AE010C">
        <w:rPr>
          <w:szCs w:val="28"/>
        </w:rPr>
        <w:t>017120000192400109</w:t>
      </w:r>
      <w:r w:rsidR="006F7F36">
        <w:rPr>
          <w:szCs w:val="28"/>
        </w:rPr>
        <w:t>7</w:t>
      </w:r>
      <w:r w:rsidR="003F73D0" w:rsidRPr="00AE010C">
        <w:rPr>
          <w:szCs w:val="28"/>
        </w:rPr>
        <w:t xml:space="preserve"> </w:t>
      </w:r>
      <w:r w:rsidR="003F748F" w:rsidRPr="00AE010C">
        <w:rPr>
          <w:szCs w:val="28"/>
        </w:rPr>
        <w:t xml:space="preserve">в </w:t>
      </w:r>
      <w:r w:rsidR="00CE64D6" w:rsidRPr="00AE010C">
        <w:rPr>
          <w:szCs w:val="28"/>
        </w:rPr>
        <w:t xml:space="preserve">части </w:t>
      </w:r>
      <w:r w:rsidR="00CE64D6" w:rsidRPr="00AE010C">
        <w:rPr>
          <w:rFonts w:cs="Times New Roman"/>
          <w:spacing w:val="-4"/>
          <w:szCs w:val="28"/>
        </w:rPr>
        <w:t xml:space="preserve">изменения адреса места расположения жилого помещения (квартиры) на </w:t>
      </w:r>
      <w:r w:rsidR="003F748F" w:rsidRPr="00AE010C">
        <w:rPr>
          <w:rFonts w:cs="Times New Roman"/>
          <w:spacing w:val="-4"/>
          <w:szCs w:val="28"/>
        </w:rPr>
        <w:t xml:space="preserve">г. Ярославль, </w:t>
      </w:r>
      <w:r w:rsidR="006F7F36" w:rsidRPr="006F7F36">
        <w:rPr>
          <w:rFonts w:cs="Times New Roman"/>
          <w:spacing w:val="-4"/>
          <w:szCs w:val="28"/>
        </w:rPr>
        <w:t>ул. Алмазная, д. 1, корп. 5, кв. 46</w:t>
      </w:r>
      <w:r w:rsidR="006F7F36">
        <w:rPr>
          <w:rFonts w:cs="Times New Roman"/>
          <w:spacing w:val="-4"/>
          <w:szCs w:val="28"/>
        </w:rPr>
        <w:t>.</w:t>
      </w:r>
    </w:p>
    <w:p w14:paraId="44E4C404" w14:textId="0C512D73" w:rsidR="00BE05A0" w:rsidRPr="00B642A1" w:rsidRDefault="00BE05A0" w:rsidP="003F748F">
      <w:pPr>
        <w:widowControl w:val="0"/>
        <w:jc w:val="both"/>
        <w:rPr>
          <w:rFonts w:cs="Times New Roman"/>
          <w:b/>
          <w:szCs w:val="28"/>
          <w:lang w:eastAsia="ru-RU"/>
        </w:rPr>
      </w:pPr>
      <w:r w:rsidRPr="00B642A1">
        <w:rPr>
          <w:rFonts w:cs="Times New Roman"/>
          <w:b/>
          <w:szCs w:val="28"/>
          <w:lang w:eastAsia="ru-RU"/>
        </w:rPr>
        <w:tab/>
      </w:r>
    </w:p>
    <w:p w14:paraId="1740A4BF" w14:textId="77777777" w:rsidR="00BE05A0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rFonts w:cs="Times New Roman"/>
          <w:b/>
          <w:szCs w:val="28"/>
          <w:lang w:eastAsia="ru-RU"/>
        </w:rPr>
      </w:pPr>
      <w:r w:rsidRPr="00B642A1">
        <w:rPr>
          <w:rFonts w:cs="Times New Roman"/>
          <w:b/>
          <w:szCs w:val="28"/>
          <w:lang w:eastAsia="ru-RU"/>
        </w:rPr>
        <w:t>2. Основания для издания акта.</w:t>
      </w:r>
    </w:p>
    <w:p w14:paraId="25FCFE51" w14:textId="6199D58F" w:rsidR="00BE05A0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B642A1">
        <w:rPr>
          <w:rFonts w:cs="Times New Roman"/>
          <w:szCs w:val="28"/>
          <w:lang w:eastAsia="ru-RU"/>
        </w:rPr>
        <w:tab/>
        <w:t xml:space="preserve">Проект постановления разработан в соответствии с Порядком изменений условий контрактов на поставку товаров, выполнение работ, оказание услуг для обеспечения государственных нужд Ярославской области, утвержденным постановлением Правительства области от 24.03.2022 № 191-п, «Об утверждении порядка изменения существенных условий контрактов на поставку товаров, выполнение работ, оказание услуг для обеспечения государственных нужд Ярославской области». </w:t>
      </w:r>
    </w:p>
    <w:p w14:paraId="75B5357A" w14:textId="75E64C4D" w:rsidR="00BE05A0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B642A1">
        <w:rPr>
          <w:rFonts w:cs="Times New Roman"/>
          <w:szCs w:val="28"/>
          <w:lang w:eastAsia="ru-RU"/>
        </w:rPr>
        <w:tab/>
        <w:t xml:space="preserve">Изменения существенных условий государственного контракта были согласованы </w:t>
      </w:r>
      <w:r w:rsidR="00724DE4" w:rsidRPr="00B642A1">
        <w:rPr>
          <w:rFonts w:cs="Times New Roman"/>
          <w:szCs w:val="28"/>
          <w:lang w:eastAsia="ru-RU"/>
        </w:rPr>
        <w:t>к</w:t>
      </w:r>
      <w:r w:rsidRPr="00B642A1">
        <w:rPr>
          <w:rFonts w:cs="Times New Roman"/>
          <w:szCs w:val="28"/>
          <w:lang w:eastAsia="ru-RU"/>
        </w:rPr>
        <w:t xml:space="preserve">омиссией по реализации инвестиционных проектов и поддержке экономики Ярославской области </w:t>
      </w:r>
      <w:r w:rsidR="006F7F36">
        <w:rPr>
          <w:rFonts w:cs="Times New Roman"/>
          <w:szCs w:val="28"/>
          <w:lang w:eastAsia="ru-RU"/>
        </w:rPr>
        <w:t>21.06.</w:t>
      </w:r>
      <w:r w:rsidRPr="002B4617">
        <w:rPr>
          <w:rFonts w:cs="Times New Roman"/>
          <w:szCs w:val="28"/>
          <w:lang w:eastAsia="ru-RU"/>
        </w:rPr>
        <w:t>202</w:t>
      </w:r>
      <w:r w:rsidR="00457C4C" w:rsidRPr="002B4617">
        <w:rPr>
          <w:rFonts w:cs="Times New Roman"/>
          <w:szCs w:val="28"/>
          <w:lang w:eastAsia="ru-RU"/>
        </w:rPr>
        <w:t>4</w:t>
      </w:r>
      <w:r w:rsidRPr="002B4617">
        <w:rPr>
          <w:rFonts w:cs="Times New Roman"/>
          <w:szCs w:val="28"/>
          <w:lang w:eastAsia="ru-RU"/>
        </w:rPr>
        <w:t xml:space="preserve"> (Протокол № </w:t>
      </w:r>
      <w:r w:rsidR="002B4617" w:rsidRPr="002B4617">
        <w:rPr>
          <w:rFonts w:cs="Times New Roman"/>
          <w:szCs w:val="28"/>
          <w:lang w:eastAsia="ru-RU"/>
        </w:rPr>
        <w:t>1</w:t>
      </w:r>
      <w:r w:rsidR="006F7F36">
        <w:rPr>
          <w:rFonts w:cs="Times New Roman"/>
          <w:szCs w:val="28"/>
          <w:lang w:eastAsia="ru-RU"/>
        </w:rPr>
        <w:t>5</w:t>
      </w:r>
      <w:r w:rsidR="00B75ECE" w:rsidRPr="002B4617">
        <w:rPr>
          <w:rFonts w:cs="Times New Roman"/>
          <w:szCs w:val="28"/>
          <w:lang w:eastAsia="ru-RU"/>
        </w:rPr>
        <w:t>-2024</w:t>
      </w:r>
      <w:r w:rsidRPr="002B4617">
        <w:rPr>
          <w:rFonts w:cs="Times New Roman"/>
          <w:szCs w:val="28"/>
          <w:lang w:eastAsia="ru-RU"/>
        </w:rPr>
        <w:t>).</w:t>
      </w:r>
    </w:p>
    <w:p w14:paraId="04282B4A" w14:textId="77777777" w:rsidR="00724DE4" w:rsidRPr="00B642A1" w:rsidRDefault="00724DE4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</w:p>
    <w:p w14:paraId="43D1712C" w14:textId="77777777" w:rsidR="00BE05A0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b/>
          <w:szCs w:val="28"/>
          <w:lang w:eastAsia="ru-RU"/>
        </w:rPr>
      </w:pPr>
      <w:r w:rsidRPr="00B642A1">
        <w:rPr>
          <w:rFonts w:cs="Times New Roman"/>
          <w:b/>
          <w:szCs w:val="28"/>
          <w:lang w:eastAsia="ru-RU"/>
        </w:rPr>
        <w:tab/>
        <w:t>3. Возможные последствия принятия правового акта.</w:t>
      </w:r>
    </w:p>
    <w:p w14:paraId="54EF7588" w14:textId="14115B20" w:rsidR="00BE05A0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B642A1">
        <w:rPr>
          <w:rFonts w:cs="Times New Roman"/>
          <w:color w:val="000000"/>
          <w:szCs w:val="28"/>
          <w:lang w:eastAsia="ru-RU"/>
        </w:rPr>
        <w:tab/>
        <w:t>Принятие настоящего проекта постановления не повлечет негативных социальных, экономических, политических и иных последствий.</w:t>
      </w:r>
    </w:p>
    <w:p w14:paraId="78E198AA" w14:textId="77777777" w:rsidR="00724DE4" w:rsidRPr="00B642A1" w:rsidRDefault="00724DE4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</w:p>
    <w:p w14:paraId="017CC65D" w14:textId="77777777" w:rsidR="00BE05A0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b/>
          <w:i/>
          <w:szCs w:val="28"/>
          <w:lang w:eastAsia="ru-RU"/>
        </w:rPr>
      </w:pPr>
      <w:r w:rsidRPr="00B642A1">
        <w:rPr>
          <w:rFonts w:cs="Times New Roman"/>
          <w:b/>
          <w:szCs w:val="28"/>
          <w:lang w:eastAsia="ru-RU"/>
        </w:rPr>
        <w:tab/>
        <w:t>4. Оценка соответствия проекта правового акта федеральному и</w:t>
      </w:r>
      <w:r w:rsidRPr="00B642A1">
        <w:rPr>
          <w:rFonts w:cs="Times New Roman"/>
          <w:szCs w:val="28"/>
          <w:lang w:eastAsia="ru-RU"/>
        </w:rPr>
        <w:t xml:space="preserve"> </w:t>
      </w:r>
      <w:r w:rsidRPr="00B642A1">
        <w:rPr>
          <w:rFonts w:cs="Times New Roman"/>
          <w:b/>
          <w:szCs w:val="28"/>
          <w:lang w:eastAsia="ru-RU"/>
        </w:rPr>
        <w:t>региональному законодательству.</w:t>
      </w:r>
    </w:p>
    <w:p w14:paraId="2AD29D1A" w14:textId="1966480C" w:rsidR="00BE05A0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B642A1">
        <w:rPr>
          <w:rFonts w:cs="Times New Roman"/>
          <w:color w:val="000000"/>
          <w:szCs w:val="28"/>
          <w:lang w:eastAsia="ru-RU"/>
        </w:rPr>
        <w:tab/>
        <w:t>Проект постановления соответствует федеральному и областному законодательству. Принятие проекта постановления не потребует внесения</w:t>
      </w:r>
      <w:r w:rsidR="00C83BEC">
        <w:rPr>
          <w:rFonts w:cs="Times New Roman"/>
          <w:color w:val="000000"/>
          <w:szCs w:val="28"/>
          <w:lang w:eastAsia="ru-RU"/>
        </w:rPr>
        <w:t xml:space="preserve"> изменений</w:t>
      </w:r>
      <w:r w:rsidRPr="00B642A1">
        <w:rPr>
          <w:rFonts w:cs="Times New Roman"/>
          <w:color w:val="000000"/>
          <w:szCs w:val="28"/>
          <w:lang w:eastAsia="ru-RU"/>
        </w:rPr>
        <w:t xml:space="preserve"> в действующие нормативные правовые акты Губернатора и Правительства области.</w:t>
      </w:r>
    </w:p>
    <w:p w14:paraId="0904A3F3" w14:textId="77777777" w:rsidR="00724DE4" w:rsidRPr="00B642A1" w:rsidRDefault="00724DE4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</w:p>
    <w:p w14:paraId="6CE1B494" w14:textId="77777777" w:rsidR="00BE05A0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b/>
          <w:i/>
          <w:szCs w:val="28"/>
          <w:lang w:eastAsia="ru-RU"/>
        </w:rPr>
      </w:pPr>
      <w:r w:rsidRPr="00B642A1">
        <w:rPr>
          <w:rFonts w:cs="Times New Roman"/>
          <w:b/>
          <w:szCs w:val="28"/>
          <w:lang w:eastAsia="ru-RU"/>
        </w:rPr>
        <w:tab/>
        <w:t>5. Финансово-экономическое обоснование проекта правового акта.</w:t>
      </w:r>
    </w:p>
    <w:p w14:paraId="497C86E8" w14:textId="111B46A1" w:rsidR="00B642A1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B642A1">
        <w:rPr>
          <w:rFonts w:cs="Times New Roman"/>
          <w:color w:val="000000"/>
          <w:szCs w:val="28"/>
          <w:lang w:eastAsia="ru-RU"/>
        </w:rPr>
        <w:tab/>
      </w:r>
      <w:r w:rsidR="003F748F" w:rsidRPr="003F748F">
        <w:rPr>
          <w:rFonts w:cs="Times New Roman"/>
          <w:color w:val="000000"/>
          <w:szCs w:val="28"/>
          <w:lang w:eastAsia="ru-RU"/>
        </w:rPr>
        <w:t xml:space="preserve">Принятие проекта постановления не потребует дополнительного финансирования из областного и федерального бюджетов. </w:t>
      </w:r>
      <w:r w:rsidR="003F748F">
        <w:rPr>
          <w:rFonts w:cs="Times New Roman"/>
          <w:color w:val="000000"/>
          <w:szCs w:val="28"/>
          <w:lang w:eastAsia="ru-RU"/>
        </w:rPr>
        <w:t xml:space="preserve">Оплата государственного контракта </w:t>
      </w:r>
      <w:r w:rsidRPr="00B642A1">
        <w:rPr>
          <w:rFonts w:cs="Times New Roman"/>
          <w:color w:val="000000"/>
          <w:szCs w:val="28"/>
          <w:lang w:eastAsia="ru-RU"/>
        </w:rPr>
        <w:t>будет произведен</w:t>
      </w:r>
      <w:r w:rsidR="003F748F">
        <w:rPr>
          <w:rFonts w:cs="Times New Roman"/>
          <w:color w:val="000000"/>
          <w:szCs w:val="28"/>
          <w:lang w:eastAsia="ru-RU"/>
        </w:rPr>
        <w:t>а</w:t>
      </w:r>
      <w:r w:rsidRPr="00B642A1">
        <w:rPr>
          <w:rFonts w:cs="Times New Roman"/>
          <w:color w:val="000000"/>
          <w:szCs w:val="28"/>
          <w:lang w:eastAsia="ru-RU"/>
        </w:rPr>
        <w:t xml:space="preserve"> за счет бюджетных ассигнований, предусмотренных на </w:t>
      </w:r>
      <w:r w:rsidR="00B642A1" w:rsidRPr="00B642A1">
        <w:rPr>
          <w:rFonts w:cs="Times New Roman"/>
          <w:color w:val="000000"/>
          <w:szCs w:val="28"/>
          <w:lang w:eastAsia="ru-RU"/>
        </w:rPr>
        <w:t xml:space="preserve">приобретение жилых помещений для детей-сирот, в том числе </w:t>
      </w:r>
      <w:r w:rsidR="00B642A1" w:rsidRPr="00B642A1">
        <w:rPr>
          <w:rFonts w:cs="Times New Roman"/>
          <w:szCs w:val="28"/>
          <w:lang w:eastAsia="ru-RU"/>
        </w:rPr>
        <w:t xml:space="preserve">в соответствии с Соглашением о предоставлении субсидии из федерального бюджета бюджету субъекта Российской Федерации </w:t>
      </w:r>
      <w:r w:rsidR="00B642A1" w:rsidRPr="00B642A1">
        <w:rPr>
          <w:rFonts w:cs="Times New Roman"/>
          <w:szCs w:val="28"/>
          <w:lang w:eastAsia="ru-RU"/>
        </w:rPr>
        <w:lastRenderedPageBreak/>
        <w:t>от 26.12.2023 № 069-09-2024-368, заключенным между Министерством строительства Российской Федерации и Правительством Ярославской области.</w:t>
      </w:r>
    </w:p>
    <w:p w14:paraId="65C2E7D6" w14:textId="77777777" w:rsidR="00724DE4" w:rsidRPr="00B642A1" w:rsidRDefault="00724DE4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b/>
          <w:szCs w:val="28"/>
          <w:lang w:eastAsia="ru-RU"/>
        </w:rPr>
      </w:pPr>
    </w:p>
    <w:p w14:paraId="16D22636" w14:textId="77777777" w:rsidR="00BE05A0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b/>
          <w:szCs w:val="28"/>
          <w:lang w:eastAsia="ru-RU"/>
        </w:rPr>
      </w:pPr>
      <w:r w:rsidRPr="00B642A1">
        <w:rPr>
          <w:rFonts w:cs="Times New Roman"/>
          <w:b/>
          <w:szCs w:val="28"/>
          <w:lang w:eastAsia="ru-RU"/>
        </w:rPr>
        <w:tab/>
        <w:t>6. Информация о проведении оценки регулирующего воздействия и ее результатах.</w:t>
      </w:r>
    </w:p>
    <w:p w14:paraId="1F202C75" w14:textId="77777777" w:rsidR="00B642A1" w:rsidRDefault="00BE05A0" w:rsidP="00B642A1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B642A1">
        <w:rPr>
          <w:rFonts w:cs="Times New Roman"/>
          <w:color w:val="000000"/>
          <w:szCs w:val="28"/>
          <w:lang w:eastAsia="ru-RU"/>
        </w:rPr>
        <w:t>Проведения оценки регулирующего воздействия проекта постановления не требуется, т.к. он не создает дополнительных прав и обязанностей для участников инвестиционных процессов.</w:t>
      </w:r>
      <w:r w:rsidR="00B642A1" w:rsidRPr="00B642A1">
        <w:rPr>
          <w:rFonts w:cs="Times New Roman"/>
          <w:color w:val="000000"/>
          <w:szCs w:val="28"/>
          <w:lang w:eastAsia="ru-RU"/>
        </w:rPr>
        <w:t xml:space="preserve"> </w:t>
      </w:r>
    </w:p>
    <w:p w14:paraId="61B34E87" w14:textId="76BFEF0C" w:rsidR="00724DE4" w:rsidRPr="00B642A1" w:rsidRDefault="00724DE4" w:rsidP="00B642A1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B642A1">
        <w:rPr>
          <w:rFonts w:cs="Times New Roman"/>
          <w:color w:val="000000"/>
          <w:szCs w:val="28"/>
          <w:lang w:eastAsia="ru-RU"/>
        </w:rPr>
        <w:t>Проект постановления размещен в целях проведения антикоррупционной экспертизы</w:t>
      </w:r>
      <w:r w:rsidR="00315507" w:rsidRPr="00B642A1">
        <w:rPr>
          <w:rFonts w:cs="Times New Roman"/>
          <w:color w:val="000000"/>
          <w:szCs w:val="28"/>
          <w:lang w:eastAsia="ru-RU"/>
        </w:rPr>
        <w:t xml:space="preserve"> НПА</w:t>
      </w:r>
      <w:r w:rsidRPr="00B642A1">
        <w:rPr>
          <w:rFonts w:cs="Times New Roman"/>
          <w:color w:val="000000"/>
          <w:szCs w:val="28"/>
          <w:lang w:eastAsia="ru-RU"/>
        </w:rPr>
        <w:t xml:space="preserve"> на </w:t>
      </w:r>
      <w:r w:rsidRPr="00AE010C">
        <w:rPr>
          <w:rFonts w:cs="Times New Roman"/>
          <w:color w:val="000000"/>
          <w:szCs w:val="28"/>
          <w:lang w:eastAsia="ru-RU"/>
        </w:rPr>
        <w:t xml:space="preserve">срок с </w:t>
      </w:r>
      <w:r w:rsidR="006F7F36">
        <w:rPr>
          <w:rFonts w:cs="Times New Roman"/>
          <w:color w:val="000000"/>
          <w:szCs w:val="28"/>
          <w:lang w:eastAsia="ru-RU"/>
        </w:rPr>
        <w:t>26</w:t>
      </w:r>
      <w:r w:rsidR="003F748F" w:rsidRPr="00AE010C">
        <w:rPr>
          <w:rFonts w:cs="Times New Roman"/>
          <w:color w:val="000000"/>
          <w:szCs w:val="28"/>
          <w:lang w:eastAsia="ru-RU"/>
        </w:rPr>
        <w:t>.06.</w:t>
      </w:r>
      <w:r w:rsidRPr="00AE010C">
        <w:rPr>
          <w:rFonts w:cs="Times New Roman"/>
          <w:color w:val="000000"/>
          <w:szCs w:val="28"/>
          <w:lang w:eastAsia="ru-RU"/>
        </w:rPr>
        <w:t xml:space="preserve">2024 по </w:t>
      </w:r>
      <w:r w:rsidR="006F7F36">
        <w:rPr>
          <w:rFonts w:cs="Times New Roman"/>
          <w:color w:val="000000"/>
          <w:szCs w:val="28"/>
          <w:lang w:eastAsia="ru-RU"/>
        </w:rPr>
        <w:t>02.07</w:t>
      </w:r>
      <w:r w:rsidR="003F748F" w:rsidRPr="00AE010C">
        <w:rPr>
          <w:rFonts w:cs="Times New Roman"/>
          <w:color w:val="000000"/>
          <w:szCs w:val="28"/>
          <w:lang w:eastAsia="ru-RU"/>
        </w:rPr>
        <w:t>.</w:t>
      </w:r>
      <w:r w:rsidRPr="00AE010C">
        <w:rPr>
          <w:rFonts w:cs="Times New Roman"/>
          <w:color w:val="000000"/>
          <w:szCs w:val="28"/>
          <w:lang w:eastAsia="ru-RU"/>
        </w:rPr>
        <w:t>2024.</w:t>
      </w:r>
    </w:p>
    <w:p w14:paraId="724CA535" w14:textId="77777777" w:rsidR="00BE05A0" w:rsidRPr="00B642A1" w:rsidRDefault="00BE05A0" w:rsidP="00BE05A0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bookmarkStart w:id="0" w:name="_GoBack"/>
      <w:bookmarkEnd w:id="0"/>
    </w:p>
    <w:p w14:paraId="4CC35A71" w14:textId="77777777" w:rsidR="009237F2" w:rsidRDefault="009237F2" w:rsidP="00BE05A0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</w:p>
    <w:p w14:paraId="7B78DFF1" w14:textId="2ABA6BB9" w:rsidR="00BE05A0" w:rsidRPr="00B642A1" w:rsidRDefault="006D550F" w:rsidP="00BE05A0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B642A1">
        <w:rPr>
          <w:rFonts w:cs="Times New Roman"/>
          <w:color w:val="000000"/>
          <w:szCs w:val="28"/>
          <w:lang w:eastAsia="ru-RU"/>
        </w:rPr>
        <w:t>Министр строительства</w:t>
      </w:r>
      <w:r w:rsidR="00BE05A0" w:rsidRPr="00B642A1">
        <w:rPr>
          <w:rFonts w:cs="Times New Roman"/>
          <w:color w:val="000000"/>
          <w:szCs w:val="28"/>
          <w:lang w:eastAsia="ru-RU"/>
        </w:rPr>
        <w:tab/>
      </w:r>
      <w:r w:rsidR="00B642A1">
        <w:rPr>
          <w:rFonts w:cs="Times New Roman"/>
          <w:color w:val="000000"/>
          <w:szCs w:val="28"/>
          <w:lang w:eastAsia="ru-RU"/>
        </w:rPr>
        <w:t xml:space="preserve"> </w:t>
      </w:r>
      <w:r w:rsidR="00BE05A0" w:rsidRPr="00B642A1">
        <w:rPr>
          <w:rFonts w:cs="Times New Roman"/>
          <w:color w:val="000000"/>
          <w:szCs w:val="28"/>
          <w:lang w:eastAsia="ru-RU"/>
        </w:rPr>
        <w:tab/>
      </w:r>
      <w:r w:rsidR="00BE05A0" w:rsidRPr="00B642A1">
        <w:rPr>
          <w:rFonts w:cs="Times New Roman"/>
          <w:color w:val="000000"/>
          <w:szCs w:val="28"/>
          <w:lang w:eastAsia="ru-RU"/>
        </w:rPr>
        <w:tab/>
        <w:t xml:space="preserve"> </w:t>
      </w:r>
      <w:r w:rsidR="00BE05A0" w:rsidRPr="00B642A1">
        <w:rPr>
          <w:rFonts w:cs="Times New Roman"/>
          <w:color w:val="000000"/>
          <w:szCs w:val="28"/>
          <w:lang w:eastAsia="ru-RU"/>
        </w:rPr>
        <w:tab/>
        <w:t xml:space="preserve">          </w:t>
      </w:r>
      <w:r w:rsidRPr="00B642A1">
        <w:rPr>
          <w:rFonts w:cs="Times New Roman"/>
          <w:color w:val="000000"/>
          <w:szCs w:val="28"/>
          <w:lang w:eastAsia="ru-RU"/>
        </w:rPr>
        <w:t xml:space="preserve">        </w:t>
      </w:r>
      <w:r w:rsidR="009237F2">
        <w:rPr>
          <w:rFonts w:cs="Times New Roman"/>
          <w:color w:val="000000"/>
          <w:szCs w:val="28"/>
          <w:lang w:eastAsia="ru-RU"/>
        </w:rPr>
        <w:t xml:space="preserve">   </w:t>
      </w:r>
      <w:r w:rsidRPr="00B642A1">
        <w:rPr>
          <w:rFonts w:cs="Times New Roman"/>
          <w:color w:val="000000"/>
          <w:szCs w:val="28"/>
          <w:lang w:eastAsia="ru-RU"/>
        </w:rPr>
        <w:t xml:space="preserve">       А.С. </w:t>
      </w:r>
      <w:proofErr w:type="spellStart"/>
      <w:r w:rsidRPr="00B642A1">
        <w:rPr>
          <w:rFonts w:cs="Times New Roman"/>
          <w:color w:val="000000"/>
          <w:szCs w:val="28"/>
          <w:lang w:eastAsia="ru-RU"/>
        </w:rPr>
        <w:t>Баланцев</w:t>
      </w:r>
      <w:proofErr w:type="spellEnd"/>
    </w:p>
    <w:p w14:paraId="636CAF65" w14:textId="77777777" w:rsidR="00B642A1" w:rsidRDefault="00B642A1" w:rsidP="00BE05A0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</w:p>
    <w:p w14:paraId="673417B0" w14:textId="5D962094" w:rsidR="00BE05A0" w:rsidRPr="00B642A1" w:rsidRDefault="00BE05A0" w:rsidP="00BE05A0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B642A1">
        <w:rPr>
          <w:rFonts w:cs="Times New Roman"/>
          <w:color w:val="000000"/>
          <w:szCs w:val="28"/>
          <w:lang w:eastAsia="ru-RU"/>
        </w:rPr>
        <w:t xml:space="preserve">Начальник отдела правового </w:t>
      </w:r>
    </w:p>
    <w:p w14:paraId="547D98F9" w14:textId="63EE21C5" w:rsidR="00BE05A0" w:rsidRPr="00B642A1" w:rsidRDefault="00BE05A0" w:rsidP="00BE05A0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szCs w:val="28"/>
        </w:rPr>
      </w:pPr>
      <w:r w:rsidRPr="00B642A1">
        <w:rPr>
          <w:rFonts w:cs="Times New Roman"/>
          <w:color w:val="000000"/>
          <w:szCs w:val="28"/>
          <w:lang w:eastAsia="ru-RU"/>
        </w:rPr>
        <w:t xml:space="preserve">обеспечения </w:t>
      </w:r>
      <w:r w:rsidR="006D550F" w:rsidRPr="00B642A1">
        <w:rPr>
          <w:rFonts w:cs="Times New Roman"/>
          <w:color w:val="000000"/>
          <w:szCs w:val="28"/>
          <w:lang w:eastAsia="ru-RU"/>
        </w:rPr>
        <w:t>министерства</w:t>
      </w:r>
      <w:r w:rsidRPr="00B642A1">
        <w:rPr>
          <w:rFonts w:cs="Times New Roman"/>
          <w:color w:val="000000"/>
          <w:szCs w:val="28"/>
          <w:lang w:eastAsia="ru-RU"/>
        </w:rPr>
        <w:tab/>
      </w:r>
      <w:r w:rsidRPr="00B642A1">
        <w:rPr>
          <w:rFonts w:cs="Times New Roman"/>
          <w:color w:val="000000"/>
          <w:szCs w:val="28"/>
          <w:lang w:eastAsia="ru-RU"/>
        </w:rPr>
        <w:tab/>
      </w:r>
      <w:r w:rsidR="00B642A1">
        <w:rPr>
          <w:rFonts w:cs="Times New Roman"/>
          <w:color w:val="000000"/>
          <w:szCs w:val="28"/>
          <w:lang w:eastAsia="ru-RU"/>
        </w:rPr>
        <w:t xml:space="preserve"> </w:t>
      </w:r>
      <w:r w:rsidRPr="00B642A1">
        <w:rPr>
          <w:rFonts w:cs="Times New Roman"/>
          <w:color w:val="000000"/>
          <w:szCs w:val="28"/>
          <w:lang w:eastAsia="ru-RU"/>
        </w:rPr>
        <w:t xml:space="preserve">                  </w:t>
      </w:r>
      <w:r w:rsidR="006D550F" w:rsidRPr="00B642A1">
        <w:rPr>
          <w:rFonts w:cs="Times New Roman"/>
          <w:color w:val="000000"/>
          <w:szCs w:val="28"/>
          <w:lang w:eastAsia="ru-RU"/>
        </w:rPr>
        <w:t xml:space="preserve">                              Н.Е. Иванова</w:t>
      </w:r>
    </w:p>
    <w:sectPr w:rsidR="00BE05A0" w:rsidRPr="00B642A1" w:rsidSect="00B642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426" w:right="566" w:bottom="426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939410" w14:textId="77777777" w:rsidR="000E49C4" w:rsidRDefault="000E49C4" w:rsidP="00CF5840">
      <w:r>
        <w:separator/>
      </w:r>
    </w:p>
  </w:endnote>
  <w:endnote w:type="continuationSeparator" w:id="0">
    <w:p w14:paraId="344D6778" w14:textId="77777777" w:rsidR="000E49C4" w:rsidRDefault="000E49C4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F74EDB" w14:textId="77777777"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092F15" w14:textId="77777777"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654C7A" w14:textId="77777777" w:rsidR="00810833" w:rsidRDefault="0081083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2796D1" w14:textId="77777777" w:rsidR="000E49C4" w:rsidRDefault="000E49C4" w:rsidP="00CF5840">
      <w:r>
        <w:separator/>
      </w:r>
    </w:p>
  </w:footnote>
  <w:footnote w:type="continuationSeparator" w:id="0">
    <w:p w14:paraId="574B79D4" w14:textId="77777777" w:rsidR="000E49C4" w:rsidRDefault="000E49C4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BC9CA0" w14:textId="77777777"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95388C" w14:textId="102FFBBE" w:rsidR="0047656E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6F7F36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BDDBCF" w14:textId="77777777" w:rsidR="00810833" w:rsidRDefault="0081083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742131"/>
    <w:multiLevelType w:val="hybridMultilevel"/>
    <w:tmpl w:val="D9E0E158"/>
    <w:lvl w:ilvl="0" w:tplc="6FBAACE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430"/>
    <w:rsid w:val="0000609F"/>
    <w:rsid w:val="00007DCA"/>
    <w:rsid w:val="0009293F"/>
    <w:rsid w:val="000A45ED"/>
    <w:rsid w:val="000E49C4"/>
    <w:rsid w:val="000F79C6"/>
    <w:rsid w:val="00126505"/>
    <w:rsid w:val="001347C5"/>
    <w:rsid w:val="001707B3"/>
    <w:rsid w:val="001B6AAD"/>
    <w:rsid w:val="001C78DA"/>
    <w:rsid w:val="00214DD8"/>
    <w:rsid w:val="002306C4"/>
    <w:rsid w:val="00260038"/>
    <w:rsid w:val="002B4617"/>
    <w:rsid w:val="002C0B1F"/>
    <w:rsid w:val="002F1E63"/>
    <w:rsid w:val="002F30DD"/>
    <w:rsid w:val="002F6DDE"/>
    <w:rsid w:val="00301BAD"/>
    <w:rsid w:val="00305F1F"/>
    <w:rsid w:val="00315507"/>
    <w:rsid w:val="003246AA"/>
    <w:rsid w:val="0033114E"/>
    <w:rsid w:val="003528AA"/>
    <w:rsid w:val="003656CE"/>
    <w:rsid w:val="00377599"/>
    <w:rsid w:val="00381164"/>
    <w:rsid w:val="003813E8"/>
    <w:rsid w:val="003A2DCC"/>
    <w:rsid w:val="003D1E8D"/>
    <w:rsid w:val="003F43C8"/>
    <w:rsid w:val="003F65E2"/>
    <w:rsid w:val="003F73D0"/>
    <w:rsid w:val="003F748F"/>
    <w:rsid w:val="0040656C"/>
    <w:rsid w:val="00457C4C"/>
    <w:rsid w:val="00470773"/>
    <w:rsid w:val="0047656E"/>
    <w:rsid w:val="0047728C"/>
    <w:rsid w:val="00487DAB"/>
    <w:rsid w:val="00490C71"/>
    <w:rsid w:val="004B7AF1"/>
    <w:rsid w:val="004F0106"/>
    <w:rsid w:val="004F393F"/>
    <w:rsid w:val="00506E81"/>
    <w:rsid w:val="00547508"/>
    <w:rsid w:val="005479FA"/>
    <w:rsid w:val="00570FBB"/>
    <w:rsid w:val="005862FB"/>
    <w:rsid w:val="005D0750"/>
    <w:rsid w:val="005D4AE9"/>
    <w:rsid w:val="005D50E2"/>
    <w:rsid w:val="005E4262"/>
    <w:rsid w:val="005F2543"/>
    <w:rsid w:val="00604698"/>
    <w:rsid w:val="006157BF"/>
    <w:rsid w:val="00615BAD"/>
    <w:rsid w:val="00631ABE"/>
    <w:rsid w:val="00681496"/>
    <w:rsid w:val="006B31FA"/>
    <w:rsid w:val="006D550F"/>
    <w:rsid w:val="006E5548"/>
    <w:rsid w:val="006F7F36"/>
    <w:rsid w:val="00724DE4"/>
    <w:rsid w:val="00727654"/>
    <w:rsid w:val="007341B3"/>
    <w:rsid w:val="00737E26"/>
    <w:rsid w:val="007765B9"/>
    <w:rsid w:val="00796C37"/>
    <w:rsid w:val="00810833"/>
    <w:rsid w:val="008630D4"/>
    <w:rsid w:val="008C1CB8"/>
    <w:rsid w:val="008C5C70"/>
    <w:rsid w:val="009237F2"/>
    <w:rsid w:val="009A2D12"/>
    <w:rsid w:val="00A477F4"/>
    <w:rsid w:val="00A83D83"/>
    <w:rsid w:val="00AA58DA"/>
    <w:rsid w:val="00AE010C"/>
    <w:rsid w:val="00AF1F0B"/>
    <w:rsid w:val="00B41FCA"/>
    <w:rsid w:val="00B55589"/>
    <w:rsid w:val="00B642A1"/>
    <w:rsid w:val="00B75ECE"/>
    <w:rsid w:val="00B817E2"/>
    <w:rsid w:val="00B90652"/>
    <w:rsid w:val="00BB1812"/>
    <w:rsid w:val="00BB38FE"/>
    <w:rsid w:val="00BD3826"/>
    <w:rsid w:val="00BE05A0"/>
    <w:rsid w:val="00BE7C98"/>
    <w:rsid w:val="00C01DDE"/>
    <w:rsid w:val="00C208D9"/>
    <w:rsid w:val="00C4062D"/>
    <w:rsid w:val="00C445BA"/>
    <w:rsid w:val="00C460D5"/>
    <w:rsid w:val="00C83BEC"/>
    <w:rsid w:val="00CC2338"/>
    <w:rsid w:val="00CE64D6"/>
    <w:rsid w:val="00CF5840"/>
    <w:rsid w:val="00D00EFB"/>
    <w:rsid w:val="00D06430"/>
    <w:rsid w:val="00D355FB"/>
    <w:rsid w:val="00D438D5"/>
    <w:rsid w:val="00D93F0C"/>
    <w:rsid w:val="00E1407E"/>
    <w:rsid w:val="00E767DA"/>
    <w:rsid w:val="00EF10A2"/>
    <w:rsid w:val="00EF2D36"/>
    <w:rsid w:val="00EF59CA"/>
    <w:rsid w:val="00F24227"/>
    <w:rsid w:val="00F82D65"/>
    <w:rsid w:val="00FA5EA7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75721E5"/>
  <w15:docId w15:val="{FB0B5CC1-5ACA-408D-830F-580C4F28E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5D50E2"/>
    <w:rPr>
      <w:color w:val="0000FF"/>
      <w:u w:val="single"/>
    </w:rPr>
  </w:style>
  <w:style w:type="character" w:customStyle="1" w:styleId="fontstyle01">
    <w:name w:val="fontstyle01"/>
    <w:basedOn w:val="a0"/>
    <w:rsid w:val="003813E8"/>
    <w:rPr>
      <w:rFonts w:ascii="Helvetica" w:hAnsi="Helvetica" w:hint="default"/>
      <w:b w:val="0"/>
      <w:bCs w:val="0"/>
      <w:i w:val="0"/>
      <w:iCs w:val="0"/>
      <w:color w:val="000000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C83BE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3BE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Description xmlns="f07adec3-9edc-4ba9-a947-c557adee0635" xsi:nil="true"/>
    <_x041e__x0440__x0433__x0430__x043d__x0020__x041e__x0418__x0412_ xmlns="380f5408-d454-4a1b-a6ac-2bc4bb997900">35</_x041e__x0440__x0433__x0430__x043d__x0020__x041e__x0418__x0412_>
    <DocDate xmlns="f07adec3-9edc-4ba9-a947-c557adee0635">2022-11-07T21:00:00+00:00</DocDate>
    <_x0422__x0438__x043f__x0020__x0434__x043e__x043a__x0443__x043c__x0435__x043d__x0442__x0430_ xmlns="380f5408-d454-4a1b-a6ac-2bc4bb997900">11</_x0422__x0438__x043f__x0020__x0434__x043e__x043a__x0443__x043c__x0435__x043d__x0442__x0430_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D98C80F7727A2499F5C1F27BEF6B62B" ma:contentTypeVersion="7" ma:contentTypeDescription="Создание документа." ma:contentTypeScope="" ma:versionID="5f9e51e91a582ae214784891839735f0">
  <xsd:schema xmlns:xsd="http://www.w3.org/2001/XMLSchema" xmlns:xs="http://www.w3.org/2001/XMLSchema" xmlns:p="http://schemas.microsoft.com/office/2006/metadata/properties" xmlns:ns2="f07adec3-9edc-4ba9-a947-c557adee0635" xmlns:ns3="380f5408-d454-4a1b-a6ac-2bc4bb997900" targetNamespace="http://schemas.microsoft.com/office/2006/metadata/properties" ma:root="true" ma:fieldsID="66ab974ba95858417d5259a178f86472" ns2:_="" ns3:_="">
    <xsd:import namespace="f07adec3-9edc-4ba9-a947-c557adee0635"/>
    <xsd:import namespace="380f5408-d454-4a1b-a6ac-2bc4bb997900"/>
    <xsd:element name="properties">
      <xsd:complexType>
        <xsd:sequence>
          <xsd:element name="documentManagement">
            <xsd:complexType>
              <xsd:all>
                <xsd:element ref="ns2:DocDate"/>
                <xsd:element ref="ns2:Description" minOccurs="0"/>
                <xsd:element ref="ns3:_x041e__x0440__x0433__x0430__x043d__x0020__x041e__x0418__x0412_"/>
                <xsd:element ref="ns3:_x0422__x0438__x043f__x0020__x0434__x043e__x043a__x0443__x043c__x0435__x043d__x0442__x0430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ocDate" ma:index="8" ma:displayName="Дата документа" ma:format="DateOnly" ma:internalName="DocDate">
      <xsd:simpleType>
        <xsd:restriction base="dms:DateTime"/>
      </xsd:simpleType>
    </xsd:element>
    <xsd:element name="Description" ma:index="9" nillable="true" ma:displayName="Описание" ma:description="" ma:internalName="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0f5408-d454-4a1b-a6ac-2bc4bb997900" elementFormDefault="qualified">
    <xsd:import namespace="http://schemas.microsoft.com/office/2006/documentManagement/types"/>
    <xsd:import namespace="http://schemas.microsoft.com/office/infopath/2007/PartnerControls"/>
    <xsd:element name="_x041e__x0440__x0433__x0430__x043d__x0020__x041e__x0418__x0412_" ma:index="10" ma:displayName="Разрабатывающий ОИВ" ma:indexed="true" ma:list="{b8532637-8197-4140-a6b0-19fecf53a74e}" ma:internalName="_x041e__x0440__x0433__x0430__x043d__x0020__x041e__x0418__x0412_" ma:showField="Title">
      <xsd:simpleType>
        <xsd:restriction base="dms:Lookup"/>
      </xsd:simpleType>
    </xsd:element>
    <xsd:element name="_x0422__x0438__x043f__x0020__x0434__x043e__x043a__x0443__x043c__x0435__x043d__x0442__x0430_" ma:index="11" ma:displayName="Тип документа" ma:list="{ddc9e524-b979-4686-8b55-48306c19f6eb}" ma:internalName="_x0422__x0438__x043f__x0020__x0434__x043e__x043a__x0443__x043c__x0435__x043d__x0442__x0430_" ma:readOnly="fals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4AA6B1-B820-4615-9FFE-D4B99919C37A}">
  <ds:schemaRefs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f07adec3-9edc-4ba9-a947-c557adee0635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purl.org/dc/terms/"/>
    <ds:schemaRef ds:uri="380f5408-d454-4a1b-a6ac-2bc4bb997900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B523532-C59C-4CCE-9A56-1739743CC4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7adec3-9edc-4ba9-a947-c557adee0635"/>
    <ds:schemaRef ds:uri="380f5408-d454-4a1b-a6ac-2bc4bb9979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382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Усилов</dc:creator>
  <cp:lastModifiedBy>Иванова Наталья Евгеньевна</cp:lastModifiedBy>
  <cp:revision>11</cp:revision>
  <cp:lastPrinted>2024-06-10T08:33:00Z</cp:lastPrinted>
  <dcterms:created xsi:type="dcterms:W3CDTF">2024-05-21T09:46:00Z</dcterms:created>
  <dcterms:modified xsi:type="dcterms:W3CDTF">2024-06-25T14:08:00Z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праве заказчика изменить существенные условия государственных контрактов</vt:lpwstr>
  </property>
  <property fmtid="{D5CDD505-2E9C-101B-9397-08002B2CF9AE}" pid="6" name="INSTALL_ID">
    <vt:lpwstr>34115</vt:lpwstr>
  </property>
  <property fmtid="{D5CDD505-2E9C-101B-9397-08002B2CF9AE}" pid="7" name="ContentTypeId">
    <vt:lpwstr>0x0101007D98C80F7727A2499F5C1F27BEF6B62B</vt:lpwstr>
  </property>
</Properties>
</file>